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E11" w:rsidRDefault="00A51E11" w:rsidP="00A51E11">
      <w:pPr>
        <w:jc w:val="center"/>
        <w:rPr>
          <w:rFonts w:ascii="宋体" w:eastAsia="宋体" w:hAnsi="宋体" w:cs="Times New Roman"/>
          <w:b/>
          <w:sz w:val="44"/>
          <w:szCs w:val="44"/>
        </w:rPr>
      </w:pPr>
    </w:p>
    <w:p w:rsidR="00B64804" w:rsidRDefault="00B64804" w:rsidP="00B64804">
      <w:pPr>
        <w:rPr>
          <w:rFonts w:ascii="宋体" w:eastAsia="宋体" w:hAnsi="宋体" w:cs="Times New Roman"/>
          <w:b/>
          <w:sz w:val="44"/>
          <w:szCs w:val="44"/>
        </w:rPr>
      </w:pPr>
      <w:r>
        <w:rPr>
          <w:rFonts w:ascii="宋体" w:eastAsia="宋体" w:hAnsi="宋体" w:cs="Times New Roman" w:hint="eastAsia"/>
          <w:b/>
          <w:sz w:val="44"/>
          <w:szCs w:val="44"/>
        </w:rPr>
        <w:t xml:space="preserve">                   </w:t>
      </w:r>
    </w:p>
    <w:p w:rsidR="00B64804" w:rsidRDefault="00B64804" w:rsidP="00B64804">
      <w:pPr>
        <w:jc w:val="center"/>
        <w:rPr>
          <w:rFonts w:ascii="宋体" w:eastAsia="宋体" w:hAnsi="宋体" w:cs="Times New Roman"/>
          <w:b/>
          <w:sz w:val="44"/>
          <w:szCs w:val="44"/>
        </w:rPr>
      </w:pPr>
    </w:p>
    <w:p w:rsidR="00B64804" w:rsidRDefault="00B64804" w:rsidP="00B64804">
      <w:pPr>
        <w:adjustRightInd w:val="0"/>
        <w:snapToGrid w:val="0"/>
        <w:jc w:val="center"/>
        <w:rPr>
          <w:rFonts w:eastAsia="仿宋"/>
          <w:sz w:val="32"/>
          <w:szCs w:val="32"/>
        </w:rPr>
      </w:pPr>
      <w:r>
        <w:rPr>
          <w:rFonts w:eastAsia="仿宋"/>
          <w:sz w:val="32"/>
          <w:szCs w:val="32"/>
        </w:rPr>
        <w:t>商院</w:t>
      </w:r>
      <w:r>
        <w:rPr>
          <w:rFonts w:eastAsia="仿宋" w:hint="eastAsia"/>
          <w:sz w:val="32"/>
          <w:szCs w:val="32"/>
        </w:rPr>
        <w:t>科研</w:t>
      </w:r>
      <w:r>
        <w:rPr>
          <w:rFonts w:eastAsia="仿宋"/>
          <w:sz w:val="32"/>
          <w:szCs w:val="32"/>
        </w:rPr>
        <w:t>〔</w:t>
      </w:r>
      <w:r w:rsidRPr="00AD6730">
        <w:rPr>
          <w:rFonts w:ascii="仿宋" w:eastAsia="仿宋" w:hAnsi="仿宋"/>
          <w:sz w:val="32"/>
          <w:szCs w:val="32"/>
        </w:rPr>
        <w:t>20</w:t>
      </w:r>
      <w:r w:rsidRPr="00AD6730">
        <w:rPr>
          <w:rFonts w:ascii="仿宋" w:eastAsia="仿宋" w:hAnsi="仿宋" w:hint="eastAsia"/>
          <w:sz w:val="32"/>
          <w:szCs w:val="32"/>
        </w:rPr>
        <w:t>21</w:t>
      </w:r>
      <w:r>
        <w:rPr>
          <w:rFonts w:eastAsia="仿宋"/>
          <w:sz w:val="32"/>
          <w:szCs w:val="32"/>
        </w:rPr>
        <w:t>〕</w:t>
      </w:r>
      <w:r>
        <w:rPr>
          <w:rFonts w:ascii="仿宋" w:eastAsia="仿宋" w:hAnsi="仿宋"/>
          <w:sz w:val="32"/>
          <w:szCs w:val="32"/>
        </w:rPr>
        <w:t>45</w:t>
      </w:r>
      <w:r>
        <w:rPr>
          <w:rFonts w:eastAsia="仿宋"/>
          <w:sz w:val="32"/>
          <w:szCs w:val="32"/>
        </w:rPr>
        <w:t>号</w:t>
      </w:r>
    </w:p>
    <w:p w:rsidR="00A51E11" w:rsidRDefault="00A51E11" w:rsidP="00B64804">
      <w:pPr>
        <w:rPr>
          <w:rFonts w:ascii="宋体" w:eastAsia="宋体" w:hAnsi="宋体" w:cs="Times New Roman"/>
          <w:b/>
          <w:sz w:val="44"/>
          <w:szCs w:val="44"/>
        </w:rPr>
      </w:pPr>
    </w:p>
    <w:p w:rsidR="006A65D9" w:rsidRPr="00B64804" w:rsidRDefault="00A51E11" w:rsidP="0070206E">
      <w:pPr>
        <w:adjustRightInd w:val="0"/>
        <w:snapToGrid w:val="0"/>
        <w:jc w:val="center"/>
        <w:rPr>
          <w:rFonts w:ascii="宋体" w:eastAsia="宋体" w:hAnsi="宋体" w:cs="Times New Roman"/>
          <w:b/>
          <w:sz w:val="44"/>
          <w:szCs w:val="44"/>
        </w:rPr>
      </w:pPr>
      <w:r w:rsidRPr="00B64804">
        <w:rPr>
          <w:rFonts w:ascii="宋体" w:eastAsia="宋体" w:hAnsi="宋体" w:cs="Times New Roman" w:hint="eastAsia"/>
          <w:b/>
          <w:sz w:val="44"/>
          <w:szCs w:val="44"/>
        </w:rPr>
        <w:t>关于</w:t>
      </w:r>
      <w:r w:rsidR="0070206E" w:rsidRPr="00B64804">
        <w:rPr>
          <w:rFonts w:ascii="宋体" w:eastAsia="宋体" w:hAnsi="宋体" w:cs="Times New Roman" w:hint="eastAsia"/>
          <w:b/>
          <w:sz w:val="44"/>
          <w:szCs w:val="44"/>
        </w:rPr>
        <w:t>组织申报2021年度省级科技</w:t>
      </w:r>
    </w:p>
    <w:p w:rsidR="0070206E" w:rsidRPr="00B64804" w:rsidRDefault="0070206E" w:rsidP="0070206E">
      <w:pPr>
        <w:adjustRightInd w:val="0"/>
        <w:snapToGrid w:val="0"/>
        <w:jc w:val="center"/>
        <w:rPr>
          <w:rFonts w:eastAsia="仿宋"/>
          <w:b/>
          <w:sz w:val="32"/>
          <w:szCs w:val="32"/>
        </w:rPr>
      </w:pPr>
      <w:r w:rsidRPr="00B64804">
        <w:rPr>
          <w:rFonts w:ascii="宋体" w:eastAsia="宋体" w:hAnsi="宋体" w:cs="Times New Roman" w:hint="eastAsia"/>
          <w:b/>
          <w:sz w:val="44"/>
          <w:szCs w:val="44"/>
        </w:rPr>
        <w:t>创新重点项目的通知</w:t>
      </w:r>
    </w:p>
    <w:p w:rsidR="00A51E11" w:rsidRPr="0070206E" w:rsidRDefault="00A51E11" w:rsidP="0070206E">
      <w:pPr>
        <w:jc w:val="center"/>
      </w:pPr>
    </w:p>
    <w:p w:rsidR="0070206E" w:rsidRPr="0070206E" w:rsidRDefault="00A51E11" w:rsidP="008B13EF">
      <w:pPr>
        <w:spacing w:line="600" w:lineRule="exact"/>
        <w:rPr>
          <w:rFonts w:ascii="仿宋" w:eastAsia="仿宋" w:hAnsi="仿宋" w:cs="Times New Roman"/>
          <w:sz w:val="32"/>
          <w:szCs w:val="32"/>
        </w:rPr>
      </w:pPr>
      <w:r w:rsidRPr="0070206E">
        <w:rPr>
          <w:rFonts w:ascii="仿宋" w:eastAsia="仿宋" w:hAnsi="仿宋" w:cs="Times New Roman" w:hint="eastAsia"/>
          <w:sz w:val="32"/>
          <w:szCs w:val="32"/>
        </w:rPr>
        <w:t>各单位：</w:t>
      </w:r>
    </w:p>
    <w:p w:rsidR="00A51E11" w:rsidRPr="0070206E" w:rsidRDefault="00A51E11" w:rsidP="008B13EF">
      <w:pPr>
        <w:spacing w:line="600" w:lineRule="exact"/>
        <w:ind w:firstLineChars="200" w:firstLine="640"/>
        <w:rPr>
          <w:rFonts w:ascii="仿宋" w:eastAsia="仿宋" w:hAnsi="仿宋" w:cs="Times New Roman"/>
          <w:sz w:val="32"/>
          <w:szCs w:val="32"/>
        </w:rPr>
      </w:pPr>
      <w:r w:rsidRPr="0070206E">
        <w:rPr>
          <w:rFonts w:ascii="仿宋" w:eastAsia="仿宋" w:hAnsi="仿宋" w:cs="Times New Roman" w:hint="eastAsia"/>
          <w:bCs/>
          <w:sz w:val="32"/>
          <w:szCs w:val="32"/>
        </w:rPr>
        <w:t>根据《</w:t>
      </w:r>
      <w:r w:rsidR="0070206E" w:rsidRPr="0070206E">
        <w:rPr>
          <w:rFonts w:ascii="仿宋" w:eastAsia="仿宋" w:hAnsi="仿宋" w:cs="Times New Roman" w:hint="eastAsia"/>
          <w:bCs/>
          <w:sz w:val="32"/>
          <w:szCs w:val="32"/>
        </w:rPr>
        <w:t>福建省工业和信息化厅关于组织申报2021年度省级科技创新重点项目的通知</w:t>
      </w:r>
      <w:r w:rsidRPr="0070206E">
        <w:rPr>
          <w:rFonts w:ascii="仿宋" w:eastAsia="仿宋" w:hAnsi="仿宋" w:cs="Times New Roman" w:hint="eastAsia"/>
          <w:bCs/>
          <w:sz w:val="32"/>
          <w:szCs w:val="32"/>
        </w:rPr>
        <w:t>》（</w:t>
      </w:r>
      <w:r w:rsidR="0070206E" w:rsidRPr="0070206E">
        <w:rPr>
          <w:rFonts w:ascii="仿宋" w:eastAsia="仿宋" w:hAnsi="仿宋" w:cs="Times New Roman" w:hint="eastAsia"/>
          <w:bCs/>
          <w:sz w:val="32"/>
          <w:szCs w:val="32"/>
        </w:rPr>
        <w:t>闽工信函科技〔2021〕126号</w:t>
      </w:r>
      <w:r w:rsidRPr="0070206E">
        <w:rPr>
          <w:rFonts w:ascii="仿宋" w:eastAsia="仿宋" w:hAnsi="仿宋" w:cs="Times New Roman" w:hint="eastAsia"/>
          <w:bCs/>
          <w:sz w:val="32"/>
          <w:szCs w:val="32"/>
        </w:rPr>
        <w:t>）要求及相关工作部署，</w:t>
      </w:r>
      <w:r w:rsidR="00E03320" w:rsidRPr="0070206E">
        <w:rPr>
          <w:rFonts w:ascii="仿宋" w:eastAsia="仿宋" w:hAnsi="仿宋" w:cs="Times New Roman" w:hint="eastAsia"/>
          <w:bCs/>
          <w:sz w:val="32"/>
          <w:szCs w:val="32"/>
        </w:rPr>
        <w:t>现将</w:t>
      </w:r>
      <w:r w:rsidR="0070206E" w:rsidRPr="0070206E">
        <w:rPr>
          <w:rFonts w:ascii="仿宋" w:eastAsia="仿宋" w:hAnsi="仿宋" w:cs="Times New Roman" w:hint="eastAsia"/>
          <w:bCs/>
          <w:sz w:val="32"/>
          <w:szCs w:val="32"/>
        </w:rPr>
        <w:t>省级科技创新重点</w:t>
      </w:r>
      <w:r w:rsidRPr="0070206E">
        <w:rPr>
          <w:rFonts w:ascii="仿宋" w:eastAsia="仿宋" w:hAnsi="仿宋" w:cs="Times New Roman" w:hint="eastAsia"/>
          <w:bCs/>
          <w:sz w:val="32"/>
          <w:szCs w:val="32"/>
        </w:rPr>
        <w:t>项目申报</w:t>
      </w:r>
      <w:r w:rsidR="00E03320" w:rsidRPr="0070206E">
        <w:rPr>
          <w:rFonts w:ascii="仿宋" w:eastAsia="仿宋" w:hAnsi="仿宋" w:cs="Times New Roman" w:hint="eastAsia"/>
          <w:bCs/>
          <w:sz w:val="32"/>
          <w:szCs w:val="32"/>
        </w:rPr>
        <w:t>工作</w:t>
      </w:r>
      <w:r w:rsidRPr="0070206E">
        <w:rPr>
          <w:rFonts w:ascii="仿宋" w:eastAsia="仿宋" w:hAnsi="仿宋" w:cs="Times New Roman" w:hint="eastAsia"/>
          <w:bCs/>
          <w:sz w:val="32"/>
          <w:szCs w:val="32"/>
        </w:rPr>
        <w:t>有关事项通知如下：</w:t>
      </w:r>
    </w:p>
    <w:p w:rsidR="0070206E" w:rsidRPr="0070206E" w:rsidRDefault="0070206E" w:rsidP="008B13EF">
      <w:pPr>
        <w:widowControl/>
        <w:shd w:val="clear" w:color="auto" w:fill="FFFFFF"/>
        <w:spacing w:before="240" w:after="240" w:line="600" w:lineRule="exact"/>
        <w:ind w:firstLineChars="200" w:firstLine="640"/>
        <w:rPr>
          <w:rFonts w:ascii="黑体" w:eastAsia="黑体" w:hAnsi="黑体" w:cs="Times New Roman"/>
          <w:sz w:val="32"/>
          <w:szCs w:val="32"/>
        </w:rPr>
      </w:pPr>
      <w:r w:rsidRPr="0070206E">
        <w:rPr>
          <w:rFonts w:ascii="黑体" w:eastAsia="黑体" w:hAnsi="黑体" w:cs="Times New Roman" w:hint="eastAsia"/>
          <w:sz w:val="32"/>
          <w:szCs w:val="32"/>
        </w:rPr>
        <w:t>一、项目类型</w:t>
      </w:r>
    </w:p>
    <w:p w:rsidR="0070206E" w:rsidRPr="0070206E" w:rsidRDefault="0070206E" w:rsidP="008B13EF">
      <w:pPr>
        <w:widowControl/>
        <w:shd w:val="clear" w:color="auto" w:fill="FFFFFF"/>
        <w:spacing w:line="600" w:lineRule="exact"/>
        <w:rPr>
          <w:rFonts w:ascii="仿宋" w:eastAsia="仿宋" w:hAnsi="仿宋" w:cs="Times New Roman"/>
          <w:sz w:val="32"/>
          <w:szCs w:val="32"/>
        </w:rPr>
      </w:pPr>
      <w:r w:rsidRPr="0070206E">
        <w:rPr>
          <w:rFonts w:ascii="仿宋" w:eastAsia="仿宋" w:hAnsi="仿宋" w:cs="Times New Roman" w:hint="eastAsia"/>
          <w:sz w:val="32"/>
          <w:szCs w:val="32"/>
        </w:rPr>
        <w:t xml:space="preserve">　　</w:t>
      </w:r>
      <w:r w:rsidRPr="0070206E">
        <w:rPr>
          <w:rFonts w:ascii="仿宋" w:eastAsia="仿宋" w:hAnsi="仿宋" w:cs="Times New Roman" w:hint="eastAsia"/>
          <w:b/>
          <w:sz w:val="32"/>
          <w:szCs w:val="32"/>
        </w:rPr>
        <w:t>（一）产业创新重大专项</w:t>
      </w:r>
      <w:r w:rsidRPr="0070206E">
        <w:rPr>
          <w:rFonts w:ascii="仿宋" w:eastAsia="仿宋" w:hAnsi="仿宋" w:cs="Times New Roman" w:hint="eastAsia"/>
          <w:sz w:val="32"/>
          <w:szCs w:val="32"/>
        </w:rPr>
        <w:t>。在新一代信息技术、高端装备、新材料、新能源、节能环保、生物与新医药、海洋高新等新兴产业领域和工业互联网、物联网、车联网、人工智能等数字经济发展过程领域实施重大技术攻关和产品研发，形成具有自主知识产权和专利的研发成果，由行业龙头骨干企业联合国内外有关高校、科研机构及上下游关联企业组建产学研用技术创新战略联盟申报。</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Times New Roman" w:hint="eastAsia"/>
          <w:sz w:val="32"/>
          <w:szCs w:val="32"/>
        </w:rPr>
        <w:t xml:space="preserve">　　</w:t>
      </w:r>
      <w:r w:rsidRPr="0070206E">
        <w:rPr>
          <w:rFonts w:ascii="仿宋" w:eastAsia="仿宋" w:hAnsi="仿宋" w:cs="Times New Roman" w:hint="eastAsia"/>
          <w:b/>
          <w:sz w:val="32"/>
          <w:szCs w:val="32"/>
        </w:rPr>
        <w:t>（二）行业关键技术研究。</w:t>
      </w:r>
      <w:r w:rsidRPr="0070206E">
        <w:rPr>
          <w:rFonts w:ascii="仿宋" w:eastAsia="仿宋" w:hAnsi="仿宋" w:cs="Times New Roman" w:hint="eastAsia"/>
          <w:sz w:val="32"/>
          <w:szCs w:val="32"/>
        </w:rPr>
        <w:t>在新一代信息技术、高端装备、生物与新医药、节能环保、新能源、新材料、增材制造、</w:t>
      </w:r>
      <w:r w:rsidRPr="0070206E">
        <w:rPr>
          <w:rFonts w:ascii="仿宋" w:eastAsia="仿宋" w:hAnsi="仿宋" w:cs="Times New Roman" w:hint="eastAsia"/>
          <w:sz w:val="32"/>
          <w:szCs w:val="32"/>
        </w:rPr>
        <w:lastRenderedPageBreak/>
        <w:t>机器人、人工智能、</w:t>
      </w:r>
      <w:r w:rsidRPr="0070206E">
        <w:rPr>
          <w:rFonts w:ascii="仿宋" w:eastAsia="仿宋" w:hAnsi="仿宋" w:cs="宋体" w:hint="eastAsia"/>
          <w:color w:val="333333"/>
          <w:kern w:val="0"/>
          <w:sz w:val="32"/>
          <w:szCs w:val="32"/>
        </w:rPr>
        <w:t>大数据、区块链、虚拟现实（VR）、增强现实（AR）和我省传统优势产业等领域开展关键技术研究。</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w:t>
      </w:r>
      <w:r w:rsidRPr="0070206E">
        <w:rPr>
          <w:rFonts w:ascii="仿宋" w:eastAsia="仿宋" w:hAnsi="仿宋" w:cs="Times New Roman" w:hint="eastAsia"/>
          <w:b/>
          <w:sz w:val="32"/>
          <w:szCs w:val="32"/>
        </w:rPr>
        <w:t>（三）其它。</w:t>
      </w:r>
      <w:r w:rsidRPr="0070206E">
        <w:rPr>
          <w:rFonts w:ascii="仿宋" w:eastAsia="仿宋" w:hAnsi="仿宋" w:cs="宋体" w:hint="eastAsia"/>
          <w:color w:val="333333"/>
          <w:kern w:val="0"/>
          <w:sz w:val="32"/>
          <w:szCs w:val="32"/>
        </w:rPr>
        <w:t>企业上年度获国家或省技术创新示范企业、质量标杆企业、知识产权运用标杆示范企业以及其他奖励类项目；省级行业技术开发基地为重点产业集群企业改进和提升产品质量开展的质量提升诊断辅导活动；节能、土壤治理与修复开发的技术、产品或设备。</w:t>
      </w:r>
    </w:p>
    <w:p w:rsidR="0070206E" w:rsidRPr="0070206E" w:rsidRDefault="0070206E" w:rsidP="008B13EF">
      <w:pPr>
        <w:widowControl/>
        <w:shd w:val="clear" w:color="auto" w:fill="FFFFFF"/>
        <w:spacing w:before="240" w:after="240" w:line="600" w:lineRule="exact"/>
        <w:ind w:firstLineChars="300" w:firstLine="960"/>
        <w:rPr>
          <w:rFonts w:ascii="黑体" w:eastAsia="黑体" w:hAnsi="黑体" w:cs="Times New Roman"/>
          <w:sz w:val="32"/>
          <w:szCs w:val="32"/>
        </w:rPr>
      </w:pPr>
      <w:r w:rsidRPr="0070206E">
        <w:rPr>
          <w:rFonts w:ascii="黑体" w:eastAsia="黑体" w:hAnsi="黑体" w:cs="Times New Roman" w:hint="eastAsia"/>
          <w:sz w:val="32"/>
          <w:szCs w:val="32"/>
        </w:rPr>
        <w:t>二、申报条件</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（一）项目能有效带动相关产业转型升级和新兴产业快速发展，项目实施单位应具有较强的技术开发和项目实施能力，较好的资信等级。</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（二）技术开发项目应具有良好的产业化前景，涉及的知识产权归属明晰，实施期限原则上不超过2年，产业创新重大专项项目不超过3年。</w:t>
      </w:r>
    </w:p>
    <w:p w:rsidR="0070206E" w:rsidRPr="0070206E" w:rsidRDefault="0070206E" w:rsidP="008B13EF">
      <w:pPr>
        <w:widowControl/>
        <w:shd w:val="clear" w:color="auto" w:fill="FFFFFF"/>
        <w:spacing w:line="600" w:lineRule="exact"/>
        <w:rPr>
          <w:rFonts w:ascii="仿宋" w:eastAsia="仿宋" w:hAnsi="仿宋" w:cs="宋体"/>
          <w:b/>
          <w:color w:val="333333"/>
          <w:kern w:val="0"/>
          <w:sz w:val="32"/>
          <w:szCs w:val="32"/>
        </w:rPr>
      </w:pPr>
      <w:r w:rsidRPr="0070206E">
        <w:rPr>
          <w:rFonts w:ascii="仿宋" w:eastAsia="仿宋" w:hAnsi="仿宋" w:cs="宋体" w:hint="eastAsia"/>
          <w:color w:val="333333"/>
          <w:kern w:val="0"/>
          <w:sz w:val="32"/>
          <w:szCs w:val="32"/>
        </w:rPr>
        <w:t xml:space="preserve">　　（三）</w:t>
      </w:r>
      <w:r w:rsidRPr="0070206E">
        <w:rPr>
          <w:rFonts w:ascii="仿宋" w:eastAsia="仿宋" w:hAnsi="仿宋" w:cs="宋体" w:hint="eastAsia"/>
          <w:b/>
          <w:color w:val="333333"/>
          <w:kern w:val="0"/>
          <w:sz w:val="32"/>
          <w:szCs w:val="32"/>
        </w:rPr>
        <w:t>申报产业创新重大专项类别的项目应为进入中试阶段（医药领域研发项目须进入临床试验阶段）或完成投资计划50%左右的项目，且有实施项目与标准研究或制定相结合行动。</w:t>
      </w:r>
    </w:p>
    <w:p w:rsidR="006A65D9" w:rsidRPr="00F14DD5" w:rsidRDefault="0070206E" w:rsidP="008B13EF">
      <w:pPr>
        <w:widowControl/>
        <w:shd w:val="clear" w:color="auto" w:fill="FFFFFF"/>
        <w:spacing w:before="240" w:after="240" w:line="600" w:lineRule="exact"/>
        <w:rPr>
          <w:rFonts w:ascii="黑体" w:eastAsia="黑体" w:hAnsi="黑体" w:cs="Times New Roman"/>
          <w:sz w:val="32"/>
          <w:szCs w:val="32"/>
        </w:rPr>
      </w:pPr>
      <w:r w:rsidRPr="0070206E">
        <w:rPr>
          <w:rFonts w:ascii="仿宋" w:eastAsia="仿宋" w:hAnsi="仿宋" w:cs="宋体" w:hint="eastAsia"/>
          <w:color w:val="333333"/>
          <w:kern w:val="0"/>
          <w:sz w:val="32"/>
          <w:szCs w:val="32"/>
        </w:rPr>
        <w:t xml:space="preserve">　　</w:t>
      </w:r>
      <w:r w:rsidR="006A65D9" w:rsidRPr="006A65D9">
        <w:rPr>
          <w:rFonts w:ascii="仿宋" w:eastAsia="仿宋" w:hAnsi="仿宋" w:cs="宋体" w:hint="eastAsia"/>
          <w:color w:val="333333"/>
          <w:kern w:val="0"/>
          <w:sz w:val="32"/>
          <w:szCs w:val="32"/>
        </w:rPr>
        <w:t xml:space="preserve">  </w:t>
      </w:r>
      <w:r w:rsidRPr="0070206E">
        <w:rPr>
          <w:rFonts w:ascii="黑体" w:eastAsia="黑体" w:hAnsi="黑体" w:cs="Times New Roman" w:hint="eastAsia"/>
          <w:sz w:val="32"/>
          <w:szCs w:val="32"/>
        </w:rPr>
        <w:t>三、申报材料及有关要求</w:t>
      </w:r>
    </w:p>
    <w:p w:rsidR="00F14DD5" w:rsidRDefault="0070206E" w:rsidP="008B13EF">
      <w:pPr>
        <w:widowControl/>
        <w:shd w:val="clear" w:color="auto" w:fill="FFFFFF"/>
        <w:spacing w:line="600" w:lineRule="exact"/>
        <w:ind w:firstLineChars="100" w:firstLine="320"/>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w:t>
      </w:r>
      <w:r w:rsidR="00F14DD5" w:rsidRPr="0070206E">
        <w:rPr>
          <w:rFonts w:ascii="仿宋" w:eastAsia="仿宋" w:hAnsi="仿宋" w:cs="宋体" w:hint="eastAsia"/>
          <w:color w:val="333333"/>
          <w:kern w:val="0"/>
          <w:sz w:val="32"/>
          <w:szCs w:val="32"/>
        </w:rPr>
        <w:t>（一）项目</w:t>
      </w:r>
      <w:r w:rsidR="00F14DD5" w:rsidRPr="006A65D9">
        <w:rPr>
          <w:rFonts w:ascii="仿宋" w:eastAsia="仿宋" w:hAnsi="仿宋" w:cs="宋体" w:hint="eastAsia"/>
          <w:color w:val="333333"/>
          <w:kern w:val="0"/>
          <w:sz w:val="32"/>
          <w:szCs w:val="32"/>
        </w:rPr>
        <w:t>负责人</w:t>
      </w:r>
      <w:r w:rsidR="00F14DD5" w:rsidRPr="0070206E">
        <w:rPr>
          <w:rFonts w:ascii="仿宋" w:eastAsia="仿宋" w:hAnsi="仿宋" w:cs="宋体" w:hint="eastAsia"/>
          <w:color w:val="333333"/>
          <w:kern w:val="0"/>
          <w:sz w:val="32"/>
          <w:szCs w:val="32"/>
        </w:rPr>
        <w:t>填写《2021年省级科技创新重点项</w:t>
      </w:r>
    </w:p>
    <w:p w:rsidR="0070206E" w:rsidRPr="0070206E" w:rsidRDefault="00B64804" w:rsidP="008B13EF">
      <w:pPr>
        <w:widowControl/>
        <w:shd w:val="clear" w:color="auto" w:fill="FFFFFF"/>
        <w:spacing w:line="600" w:lineRule="exact"/>
        <w:ind w:firstLineChars="100" w:firstLine="320"/>
        <w:rPr>
          <w:rFonts w:ascii="仿宋" w:eastAsia="仿宋" w:hAnsi="仿宋" w:cs="Times New Roman"/>
          <w:b/>
          <w:sz w:val="32"/>
          <w:szCs w:val="32"/>
        </w:rPr>
      </w:pPr>
      <w:r>
        <w:rPr>
          <w:rFonts w:ascii="仿宋" w:eastAsia="仿宋" w:hAnsi="仿宋" w:cs="宋体" w:hint="eastAsia"/>
          <w:color w:val="333333"/>
          <w:kern w:val="0"/>
          <w:sz w:val="32"/>
          <w:szCs w:val="32"/>
        </w:rPr>
        <w:t>目申报表</w:t>
      </w:r>
      <w:r w:rsidR="0070206E" w:rsidRPr="0070206E">
        <w:rPr>
          <w:rFonts w:ascii="仿宋" w:eastAsia="仿宋" w:hAnsi="仿宋" w:cs="宋体" w:hint="eastAsia"/>
          <w:color w:val="333333"/>
          <w:kern w:val="0"/>
          <w:sz w:val="32"/>
          <w:szCs w:val="32"/>
        </w:rPr>
        <w:t>（见附件</w:t>
      </w:r>
      <w:r w:rsidR="006A65D9" w:rsidRPr="006A65D9">
        <w:rPr>
          <w:rFonts w:ascii="仿宋" w:eastAsia="仿宋" w:hAnsi="仿宋" w:cs="宋体"/>
          <w:color w:val="333333"/>
          <w:kern w:val="0"/>
          <w:sz w:val="32"/>
          <w:szCs w:val="32"/>
        </w:rPr>
        <w:t>2</w:t>
      </w:r>
      <w:r w:rsidR="006A65D9" w:rsidRPr="006A65D9">
        <w:rPr>
          <w:rFonts w:ascii="仿宋" w:eastAsia="仿宋" w:hAnsi="仿宋" w:cs="宋体" w:hint="eastAsia"/>
          <w:color w:val="333333"/>
          <w:kern w:val="0"/>
          <w:sz w:val="32"/>
          <w:szCs w:val="32"/>
        </w:rPr>
        <w:t>）。</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lastRenderedPageBreak/>
        <w:t xml:space="preserve">　　（二）2021年由省级工业和信息化专项资金（含切块各设区市的资金）扶持的项目，原则上应从列入2021年省级科技创新重点项目中筛选产生。</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（三）请各</w:t>
      </w:r>
      <w:r w:rsidR="006A65D9" w:rsidRPr="006A65D9">
        <w:rPr>
          <w:rFonts w:ascii="仿宋" w:eastAsia="仿宋" w:hAnsi="仿宋" w:cs="宋体" w:hint="eastAsia"/>
          <w:color w:val="333333"/>
          <w:kern w:val="0"/>
          <w:sz w:val="32"/>
          <w:szCs w:val="32"/>
        </w:rPr>
        <w:t>学院</w:t>
      </w:r>
      <w:r w:rsidRPr="0070206E">
        <w:rPr>
          <w:rFonts w:ascii="仿宋" w:eastAsia="仿宋" w:hAnsi="仿宋" w:cs="宋体" w:hint="eastAsia"/>
          <w:color w:val="333333"/>
          <w:kern w:val="0"/>
          <w:sz w:val="32"/>
          <w:szCs w:val="32"/>
        </w:rPr>
        <w:t>于2021年</w:t>
      </w:r>
      <w:r w:rsidR="006A65D9" w:rsidRPr="006A65D9">
        <w:rPr>
          <w:rFonts w:ascii="仿宋" w:eastAsia="仿宋" w:hAnsi="仿宋" w:cs="宋体"/>
          <w:color w:val="333333"/>
          <w:kern w:val="0"/>
          <w:sz w:val="32"/>
          <w:szCs w:val="32"/>
        </w:rPr>
        <w:t>6</w:t>
      </w:r>
      <w:r w:rsidRPr="0070206E">
        <w:rPr>
          <w:rFonts w:ascii="仿宋" w:eastAsia="仿宋" w:hAnsi="仿宋" w:cs="宋体" w:hint="eastAsia"/>
          <w:color w:val="333333"/>
          <w:kern w:val="0"/>
          <w:sz w:val="32"/>
          <w:szCs w:val="32"/>
        </w:rPr>
        <w:t>月</w:t>
      </w:r>
      <w:r w:rsidR="006A65D9" w:rsidRPr="006A65D9">
        <w:rPr>
          <w:rFonts w:ascii="仿宋" w:eastAsia="仿宋" w:hAnsi="仿宋" w:cs="宋体"/>
          <w:color w:val="333333"/>
          <w:kern w:val="0"/>
          <w:sz w:val="32"/>
          <w:szCs w:val="32"/>
        </w:rPr>
        <w:t>2</w:t>
      </w:r>
      <w:r w:rsidR="008B13EF">
        <w:rPr>
          <w:rFonts w:ascii="仿宋" w:eastAsia="仿宋" w:hAnsi="仿宋" w:cs="宋体"/>
          <w:color w:val="333333"/>
          <w:kern w:val="0"/>
          <w:sz w:val="32"/>
          <w:szCs w:val="32"/>
        </w:rPr>
        <w:t>5</w:t>
      </w:r>
      <w:bookmarkStart w:id="0" w:name="_GoBack"/>
      <w:bookmarkEnd w:id="0"/>
      <w:r w:rsidRPr="0070206E">
        <w:rPr>
          <w:rFonts w:ascii="仿宋" w:eastAsia="仿宋" w:hAnsi="仿宋" w:cs="宋体" w:hint="eastAsia"/>
          <w:color w:val="333333"/>
          <w:kern w:val="0"/>
          <w:sz w:val="32"/>
          <w:szCs w:val="32"/>
        </w:rPr>
        <w:t>日前</w:t>
      </w:r>
      <w:r w:rsidR="006A65D9" w:rsidRPr="006A65D9">
        <w:rPr>
          <w:rFonts w:ascii="仿宋" w:eastAsia="仿宋" w:hAnsi="仿宋" w:cs="宋体" w:hint="eastAsia"/>
          <w:color w:val="333333"/>
          <w:kern w:val="0"/>
          <w:sz w:val="32"/>
          <w:szCs w:val="32"/>
        </w:rPr>
        <w:t>将</w:t>
      </w:r>
      <w:r w:rsidR="006B63BF">
        <w:rPr>
          <w:rFonts w:ascii="仿宋" w:eastAsia="仿宋" w:hAnsi="仿宋" w:cs="宋体" w:hint="eastAsia"/>
          <w:color w:val="333333"/>
          <w:kern w:val="0"/>
          <w:sz w:val="32"/>
          <w:szCs w:val="32"/>
        </w:rPr>
        <w:t>纸质</w:t>
      </w:r>
      <w:r w:rsidR="006A65D9" w:rsidRPr="0070206E">
        <w:rPr>
          <w:rFonts w:ascii="仿宋" w:eastAsia="仿宋" w:hAnsi="仿宋" w:cs="宋体" w:hint="eastAsia"/>
          <w:color w:val="333333"/>
          <w:kern w:val="0"/>
          <w:sz w:val="32"/>
          <w:szCs w:val="32"/>
        </w:rPr>
        <w:t>项目申报表</w:t>
      </w:r>
      <w:r w:rsidR="006A65D9" w:rsidRPr="006A65D9">
        <w:rPr>
          <w:rFonts w:ascii="仿宋" w:eastAsia="仿宋" w:hAnsi="仿宋" w:cs="宋体" w:hint="eastAsia"/>
          <w:color w:val="333333"/>
          <w:kern w:val="0"/>
          <w:sz w:val="32"/>
          <w:szCs w:val="32"/>
        </w:rPr>
        <w:t>（一式三份）提交到科研处，电子版发送到科研处邮箱</w:t>
      </w:r>
      <w:r w:rsidRPr="0070206E">
        <w:rPr>
          <w:rFonts w:ascii="仿宋" w:eastAsia="仿宋" w:hAnsi="仿宋" w:cs="宋体" w:hint="eastAsia"/>
          <w:color w:val="333333"/>
          <w:kern w:val="0"/>
          <w:sz w:val="32"/>
          <w:szCs w:val="32"/>
        </w:rPr>
        <w:t>。</w:t>
      </w:r>
    </w:p>
    <w:p w:rsidR="0070206E" w:rsidRPr="0070206E" w:rsidRDefault="0070206E" w:rsidP="008B13EF">
      <w:pPr>
        <w:widowControl/>
        <w:shd w:val="clear" w:color="auto" w:fill="FFFFFF"/>
        <w:spacing w:line="600" w:lineRule="exact"/>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 xml:space="preserve">　　联系人：</w:t>
      </w:r>
      <w:r w:rsidR="006A65D9" w:rsidRPr="006A65D9">
        <w:rPr>
          <w:rFonts w:ascii="仿宋" w:eastAsia="仿宋" w:hAnsi="仿宋" w:cs="宋体" w:hint="eastAsia"/>
          <w:color w:val="333333"/>
          <w:kern w:val="0"/>
          <w:sz w:val="32"/>
          <w:szCs w:val="32"/>
        </w:rPr>
        <w:t>李灵</w:t>
      </w:r>
      <w:r w:rsidRPr="0070206E">
        <w:rPr>
          <w:rFonts w:ascii="Calibri" w:eastAsia="仿宋" w:hAnsi="Calibri" w:cs="Calibri"/>
          <w:color w:val="333333"/>
          <w:kern w:val="0"/>
          <w:sz w:val="32"/>
          <w:szCs w:val="32"/>
        </w:rPr>
        <w:t>  </w:t>
      </w:r>
      <w:r w:rsidRPr="0070206E">
        <w:rPr>
          <w:rFonts w:ascii="仿宋" w:eastAsia="仿宋" w:hAnsi="仿宋" w:cs="宋体" w:hint="eastAsia"/>
          <w:color w:val="333333"/>
          <w:kern w:val="0"/>
          <w:sz w:val="32"/>
          <w:szCs w:val="32"/>
        </w:rPr>
        <w:t>电话：0591-</w:t>
      </w:r>
      <w:r w:rsidR="006A65D9" w:rsidRPr="006A65D9">
        <w:rPr>
          <w:rFonts w:ascii="仿宋" w:eastAsia="仿宋" w:hAnsi="仿宋" w:cs="宋体"/>
          <w:color w:val="333333"/>
          <w:kern w:val="0"/>
          <w:sz w:val="32"/>
          <w:szCs w:val="32"/>
        </w:rPr>
        <w:t>26296192</w:t>
      </w:r>
    </w:p>
    <w:p w:rsidR="006A65D9" w:rsidRPr="006A65D9" w:rsidRDefault="0070206E" w:rsidP="008B13EF">
      <w:pPr>
        <w:widowControl/>
        <w:shd w:val="clear" w:color="auto" w:fill="FFFFFF"/>
        <w:spacing w:line="600" w:lineRule="exact"/>
        <w:ind w:firstLineChars="200" w:firstLine="640"/>
        <w:rPr>
          <w:rFonts w:ascii="仿宋" w:eastAsia="仿宋" w:hAnsi="仿宋"/>
          <w:color w:val="000000"/>
          <w:sz w:val="32"/>
          <w:szCs w:val="32"/>
          <w:shd w:val="clear" w:color="auto" w:fill="FFFFFF"/>
        </w:rPr>
      </w:pPr>
      <w:r w:rsidRPr="0070206E">
        <w:rPr>
          <w:rFonts w:ascii="仿宋" w:eastAsia="仿宋" w:hAnsi="仿宋" w:cs="宋体" w:hint="eastAsia"/>
          <w:color w:val="333333"/>
          <w:kern w:val="0"/>
          <w:sz w:val="32"/>
          <w:szCs w:val="32"/>
        </w:rPr>
        <w:t xml:space="preserve">邮 </w:t>
      </w:r>
      <w:r w:rsidRPr="0070206E">
        <w:rPr>
          <w:rFonts w:ascii="Calibri" w:eastAsia="仿宋" w:hAnsi="Calibri" w:cs="Calibri"/>
          <w:color w:val="333333"/>
          <w:kern w:val="0"/>
          <w:sz w:val="32"/>
          <w:szCs w:val="32"/>
        </w:rPr>
        <w:t> </w:t>
      </w:r>
      <w:r w:rsidRPr="0070206E">
        <w:rPr>
          <w:rFonts w:ascii="仿宋" w:eastAsia="仿宋" w:hAnsi="仿宋" w:cs="宋体" w:hint="eastAsia"/>
          <w:color w:val="333333"/>
          <w:kern w:val="0"/>
          <w:sz w:val="32"/>
          <w:szCs w:val="32"/>
        </w:rPr>
        <w:t>箱：</w:t>
      </w:r>
      <w:hyperlink r:id="rId6" w:history="1">
        <w:r w:rsidR="006A65D9" w:rsidRPr="006A65D9">
          <w:rPr>
            <w:rStyle w:val="a7"/>
            <w:rFonts w:ascii="仿宋" w:eastAsia="仿宋" w:hAnsi="仿宋" w:hint="eastAsia"/>
            <w:sz w:val="32"/>
            <w:szCs w:val="32"/>
            <w:shd w:val="clear" w:color="auto" w:fill="FFFFFF"/>
          </w:rPr>
          <w:t>szkyc2015@163.com</w:t>
        </w:r>
      </w:hyperlink>
    </w:p>
    <w:p w:rsidR="006A65D9" w:rsidRPr="006A65D9" w:rsidRDefault="0070206E" w:rsidP="008B13EF">
      <w:pPr>
        <w:widowControl/>
        <w:shd w:val="clear" w:color="auto" w:fill="FFFFFF"/>
        <w:spacing w:line="600" w:lineRule="exact"/>
        <w:ind w:leftChars="300" w:left="1910" w:hangingChars="400" w:hanging="1280"/>
        <w:rPr>
          <w:rFonts w:ascii="仿宋" w:eastAsia="仿宋" w:hAnsi="仿宋" w:cs="宋体"/>
          <w:color w:val="333333"/>
          <w:kern w:val="0"/>
          <w:sz w:val="32"/>
          <w:szCs w:val="32"/>
        </w:rPr>
      </w:pPr>
      <w:r w:rsidRPr="0070206E">
        <w:rPr>
          <w:rFonts w:ascii="仿宋" w:eastAsia="仿宋" w:hAnsi="仿宋" w:cs="宋体" w:hint="eastAsia"/>
          <w:color w:val="333333"/>
          <w:kern w:val="0"/>
          <w:sz w:val="32"/>
          <w:szCs w:val="32"/>
        </w:rPr>
        <w:t>附件：</w:t>
      </w:r>
      <w:r w:rsidR="006A65D9" w:rsidRPr="006A65D9">
        <w:rPr>
          <w:rFonts w:ascii="仿宋" w:eastAsia="仿宋" w:hAnsi="仿宋" w:cs="宋体" w:hint="eastAsia"/>
          <w:color w:val="333333"/>
          <w:kern w:val="0"/>
          <w:sz w:val="32"/>
          <w:szCs w:val="32"/>
        </w:rPr>
        <w:t xml:space="preserve"> </w:t>
      </w:r>
      <w:r w:rsidRPr="0070206E">
        <w:rPr>
          <w:rFonts w:ascii="仿宋" w:eastAsia="仿宋" w:hAnsi="仿宋" w:cs="宋体" w:hint="eastAsia"/>
          <w:color w:val="333333"/>
          <w:kern w:val="0"/>
          <w:sz w:val="32"/>
          <w:szCs w:val="32"/>
        </w:rPr>
        <w:t>1.</w:t>
      </w:r>
      <w:r w:rsidR="006A65D9" w:rsidRPr="006A65D9">
        <w:rPr>
          <w:rFonts w:ascii="仿宋" w:eastAsia="仿宋" w:hAnsi="仿宋" w:cs="Times New Roman" w:hint="eastAsia"/>
          <w:bCs/>
          <w:sz w:val="32"/>
          <w:szCs w:val="32"/>
        </w:rPr>
        <w:t xml:space="preserve"> 福建省工业和信息化厅关于组织申报2021年度省级科技创新重点项目的通知</w:t>
      </w:r>
    </w:p>
    <w:p w:rsidR="0070206E" w:rsidRPr="0070206E" w:rsidRDefault="006A65D9" w:rsidP="008B13EF">
      <w:pPr>
        <w:widowControl/>
        <w:shd w:val="clear" w:color="auto" w:fill="FFFFFF"/>
        <w:spacing w:line="600" w:lineRule="exact"/>
        <w:ind w:firstLineChars="500" w:firstLine="1600"/>
        <w:rPr>
          <w:rFonts w:ascii="仿宋" w:eastAsia="仿宋" w:hAnsi="仿宋" w:cs="宋体"/>
          <w:color w:val="333333"/>
          <w:kern w:val="0"/>
          <w:sz w:val="32"/>
          <w:szCs w:val="32"/>
        </w:rPr>
      </w:pPr>
      <w:r w:rsidRPr="006A65D9">
        <w:rPr>
          <w:rFonts w:ascii="仿宋" w:eastAsia="仿宋" w:hAnsi="仿宋" w:cs="宋体"/>
          <w:color w:val="333333"/>
          <w:kern w:val="0"/>
          <w:sz w:val="32"/>
          <w:szCs w:val="32"/>
        </w:rPr>
        <w:t>2</w:t>
      </w:r>
      <w:r w:rsidRPr="006A65D9">
        <w:rPr>
          <w:rFonts w:ascii="仿宋" w:eastAsia="仿宋" w:hAnsi="仿宋" w:cs="宋体" w:hint="eastAsia"/>
          <w:color w:val="333333"/>
          <w:kern w:val="0"/>
          <w:sz w:val="32"/>
          <w:szCs w:val="32"/>
        </w:rPr>
        <w:t>．</w:t>
      </w:r>
      <w:r w:rsidR="0070206E" w:rsidRPr="0070206E">
        <w:rPr>
          <w:rFonts w:ascii="仿宋" w:eastAsia="仿宋" w:hAnsi="仿宋" w:cs="宋体" w:hint="eastAsia"/>
          <w:color w:val="333333"/>
          <w:kern w:val="0"/>
          <w:sz w:val="32"/>
          <w:szCs w:val="32"/>
        </w:rPr>
        <w:t>2021年省级科技创新重点项目申报表</w:t>
      </w:r>
    </w:p>
    <w:p w:rsidR="008A0794" w:rsidRDefault="0070206E" w:rsidP="008B13EF">
      <w:pPr>
        <w:widowControl/>
        <w:shd w:val="clear" w:color="auto" w:fill="FFFFFF"/>
        <w:spacing w:line="600" w:lineRule="exact"/>
        <w:rPr>
          <w:rFonts w:ascii="宋体" w:eastAsia="宋体" w:hAnsi="宋体" w:cs="宋体"/>
          <w:color w:val="333333"/>
          <w:kern w:val="0"/>
          <w:sz w:val="24"/>
          <w:szCs w:val="24"/>
        </w:rPr>
      </w:pPr>
      <w:r w:rsidRPr="0070206E">
        <w:rPr>
          <w:rFonts w:ascii="宋体" w:eastAsia="宋体" w:hAnsi="宋体" w:cs="宋体" w:hint="eastAsia"/>
          <w:color w:val="333333"/>
          <w:kern w:val="0"/>
          <w:sz w:val="24"/>
          <w:szCs w:val="24"/>
        </w:rPr>
        <w:t xml:space="preserve">　　</w:t>
      </w:r>
      <w:r w:rsidR="006A65D9">
        <w:rPr>
          <w:rFonts w:ascii="宋体" w:eastAsia="宋体" w:hAnsi="宋体" w:cs="宋体" w:hint="eastAsia"/>
          <w:color w:val="333333"/>
          <w:kern w:val="0"/>
          <w:sz w:val="24"/>
          <w:szCs w:val="24"/>
        </w:rPr>
        <w:t xml:space="preserve">      </w:t>
      </w:r>
      <w:r w:rsidRPr="0070206E">
        <w:rPr>
          <w:rFonts w:ascii="宋体" w:eastAsia="宋体" w:hAnsi="宋体" w:cs="宋体" w:hint="eastAsia"/>
          <w:color w:val="333333"/>
          <w:kern w:val="0"/>
          <w:sz w:val="24"/>
          <w:szCs w:val="24"/>
        </w:rPr>
        <w:t xml:space="preserve">　　</w:t>
      </w:r>
    </w:p>
    <w:p w:rsidR="008B13EF" w:rsidRPr="006A65D9" w:rsidRDefault="008B13EF" w:rsidP="008B13EF">
      <w:pPr>
        <w:widowControl/>
        <w:shd w:val="clear" w:color="auto" w:fill="FFFFFF"/>
        <w:spacing w:line="600" w:lineRule="exact"/>
        <w:rPr>
          <w:rFonts w:ascii="宋体" w:eastAsia="宋体" w:hAnsi="宋体" w:cs="宋体" w:hint="eastAsia"/>
          <w:color w:val="333333"/>
          <w:kern w:val="0"/>
          <w:sz w:val="24"/>
          <w:szCs w:val="24"/>
        </w:rPr>
      </w:pPr>
    </w:p>
    <w:p w:rsidR="006A5E19" w:rsidRDefault="006A5E19" w:rsidP="008B13EF">
      <w:pPr>
        <w:snapToGrid w:val="0"/>
        <w:spacing w:line="600" w:lineRule="exact"/>
        <w:ind w:left="960" w:right="159" w:hangingChars="300" w:hanging="960"/>
        <w:rPr>
          <w:rFonts w:ascii="仿宋" w:eastAsia="仿宋" w:hAnsi="仿宋" w:cs="Times New Roman"/>
          <w:kern w:val="0"/>
          <w:sz w:val="32"/>
          <w:szCs w:val="32"/>
        </w:rPr>
      </w:pPr>
      <w:r>
        <w:rPr>
          <w:rFonts w:ascii="仿宋" w:eastAsia="仿宋" w:hAnsi="仿宋" w:cs="Times New Roman" w:hint="eastAsia"/>
          <w:kern w:val="0"/>
          <w:sz w:val="32"/>
          <w:szCs w:val="32"/>
        </w:rPr>
        <w:t xml:space="preserve">                                    </w:t>
      </w:r>
      <w:r>
        <w:rPr>
          <w:rFonts w:ascii="仿宋" w:eastAsia="仿宋" w:hAnsi="仿宋" w:cs="Times New Roman"/>
          <w:kern w:val="0"/>
          <w:sz w:val="32"/>
          <w:szCs w:val="32"/>
        </w:rPr>
        <w:t xml:space="preserve">  </w:t>
      </w:r>
      <w:r>
        <w:rPr>
          <w:rFonts w:ascii="仿宋" w:eastAsia="仿宋" w:hAnsi="仿宋" w:cs="Times New Roman" w:hint="eastAsia"/>
          <w:kern w:val="0"/>
          <w:sz w:val="32"/>
          <w:szCs w:val="32"/>
        </w:rPr>
        <w:t>科研处</w:t>
      </w:r>
    </w:p>
    <w:p w:rsidR="006A5E19" w:rsidRPr="006A5E19" w:rsidRDefault="006A5E19" w:rsidP="008B13EF">
      <w:pPr>
        <w:snapToGrid w:val="0"/>
        <w:spacing w:line="600" w:lineRule="exact"/>
        <w:ind w:left="960" w:right="159" w:hangingChars="300" w:hanging="960"/>
        <w:rPr>
          <w:rFonts w:ascii="仿宋" w:eastAsia="仿宋" w:hAnsi="仿宋" w:cs="Times New Roman"/>
          <w:kern w:val="0"/>
          <w:sz w:val="32"/>
          <w:szCs w:val="32"/>
        </w:rPr>
      </w:pPr>
      <w:r>
        <w:rPr>
          <w:rFonts w:ascii="仿宋" w:eastAsia="仿宋" w:hAnsi="仿宋" w:cs="Times New Roman" w:hint="eastAsia"/>
          <w:kern w:val="0"/>
          <w:sz w:val="32"/>
          <w:szCs w:val="32"/>
        </w:rPr>
        <w:t xml:space="preserve">                               </w:t>
      </w:r>
      <w:r>
        <w:rPr>
          <w:rFonts w:ascii="仿宋" w:eastAsia="仿宋" w:hAnsi="仿宋" w:cs="Times New Roman"/>
          <w:kern w:val="0"/>
          <w:sz w:val="32"/>
          <w:szCs w:val="32"/>
        </w:rPr>
        <w:t xml:space="preserve">  </w:t>
      </w:r>
      <w:r>
        <w:rPr>
          <w:rFonts w:ascii="仿宋" w:eastAsia="仿宋" w:hAnsi="仿宋" w:cs="Times New Roman" w:hint="eastAsia"/>
          <w:kern w:val="0"/>
          <w:sz w:val="32"/>
          <w:szCs w:val="32"/>
        </w:rPr>
        <w:t xml:space="preserve"> 2021年6月</w:t>
      </w:r>
      <w:r w:rsidR="006A65D9">
        <w:rPr>
          <w:rFonts w:ascii="仿宋" w:eastAsia="仿宋" w:hAnsi="仿宋" w:cs="Times New Roman"/>
          <w:kern w:val="0"/>
          <w:sz w:val="32"/>
          <w:szCs w:val="32"/>
        </w:rPr>
        <w:t>2</w:t>
      </w:r>
      <w:r w:rsidR="00B64804">
        <w:rPr>
          <w:rFonts w:ascii="仿宋" w:eastAsia="仿宋" w:hAnsi="仿宋" w:cs="Times New Roman"/>
          <w:kern w:val="0"/>
          <w:sz w:val="32"/>
          <w:szCs w:val="32"/>
        </w:rPr>
        <w:t>3</w:t>
      </w:r>
      <w:r>
        <w:rPr>
          <w:rFonts w:ascii="仿宋" w:eastAsia="仿宋" w:hAnsi="仿宋" w:cs="Times New Roman" w:hint="eastAsia"/>
          <w:kern w:val="0"/>
          <w:sz w:val="32"/>
          <w:szCs w:val="32"/>
        </w:rPr>
        <w:t>日</w:t>
      </w:r>
    </w:p>
    <w:sectPr w:rsidR="006A5E19" w:rsidRPr="006A5E19" w:rsidSect="00891F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710" w:rsidRDefault="00395710" w:rsidP="00E72E4C">
      <w:r>
        <w:separator/>
      </w:r>
    </w:p>
  </w:endnote>
  <w:endnote w:type="continuationSeparator" w:id="0">
    <w:p w:rsidR="00395710" w:rsidRDefault="00395710" w:rsidP="00E7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710" w:rsidRDefault="00395710" w:rsidP="00E72E4C">
      <w:r>
        <w:separator/>
      </w:r>
    </w:p>
  </w:footnote>
  <w:footnote w:type="continuationSeparator" w:id="0">
    <w:p w:rsidR="00395710" w:rsidRDefault="00395710" w:rsidP="00E72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11"/>
    <w:rsid w:val="00074243"/>
    <w:rsid w:val="00131A8F"/>
    <w:rsid w:val="00314F37"/>
    <w:rsid w:val="0036200A"/>
    <w:rsid w:val="00395710"/>
    <w:rsid w:val="004D27F8"/>
    <w:rsid w:val="00507ED2"/>
    <w:rsid w:val="00584FF7"/>
    <w:rsid w:val="006139D1"/>
    <w:rsid w:val="006A5E19"/>
    <w:rsid w:val="006A65D9"/>
    <w:rsid w:val="006B63BF"/>
    <w:rsid w:val="0070206E"/>
    <w:rsid w:val="00725D4C"/>
    <w:rsid w:val="00866CCD"/>
    <w:rsid w:val="00891F0E"/>
    <w:rsid w:val="00895178"/>
    <w:rsid w:val="008A0794"/>
    <w:rsid w:val="008B13EF"/>
    <w:rsid w:val="0092447F"/>
    <w:rsid w:val="009F6412"/>
    <w:rsid w:val="00A51E11"/>
    <w:rsid w:val="00AD75F0"/>
    <w:rsid w:val="00B64804"/>
    <w:rsid w:val="00BB19C5"/>
    <w:rsid w:val="00D764A7"/>
    <w:rsid w:val="00DC1462"/>
    <w:rsid w:val="00E03320"/>
    <w:rsid w:val="00E72E4C"/>
    <w:rsid w:val="00F14DD5"/>
    <w:rsid w:val="00FE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ADB451-9B12-46E4-A913-ED28230D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F0E"/>
    <w:pPr>
      <w:widowControl w:val="0"/>
      <w:jc w:val="both"/>
    </w:pPr>
  </w:style>
  <w:style w:type="paragraph" w:styleId="2">
    <w:name w:val="heading 2"/>
    <w:basedOn w:val="a"/>
    <w:link w:val="2Char"/>
    <w:uiPriority w:val="9"/>
    <w:qFormat/>
    <w:rsid w:val="0070206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75F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E72E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72E4C"/>
    <w:rPr>
      <w:sz w:val="18"/>
      <w:szCs w:val="18"/>
    </w:rPr>
  </w:style>
  <w:style w:type="paragraph" w:styleId="a5">
    <w:name w:val="footer"/>
    <w:basedOn w:val="a"/>
    <w:link w:val="Char0"/>
    <w:uiPriority w:val="99"/>
    <w:unhideWhenUsed/>
    <w:rsid w:val="00E72E4C"/>
    <w:pPr>
      <w:tabs>
        <w:tab w:val="center" w:pos="4153"/>
        <w:tab w:val="right" w:pos="8306"/>
      </w:tabs>
      <w:snapToGrid w:val="0"/>
      <w:jc w:val="left"/>
    </w:pPr>
    <w:rPr>
      <w:sz w:val="18"/>
      <w:szCs w:val="18"/>
    </w:rPr>
  </w:style>
  <w:style w:type="character" w:customStyle="1" w:styleId="Char0">
    <w:name w:val="页脚 Char"/>
    <w:basedOn w:val="a0"/>
    <w:link w:val="a5"/>
    <w:uiPriority w:val="99"/>
    <w:rsid w:val="00E72E4C"/>
    <w:rPr>
      <w:sz w:val="18"/>
      <w:szCs w:val="18"/>
    </w:rPr>
  </w:style>
  <w:style w:type="character" w:customStyle="1" w:styleId="2Char">
    <w:name w:val="标题 2 Char"/>
    <w:basedOn w:val="a0"/>
    <w:link w:val="2"/>
    <w:uiPriority w:val="9"/>
    <w:rsid w:val="0070206E"/>
    <w:rPr>
      <w:rFonts w:ascii="宋体" w:eastAsia="宋体" w:hAnsi="宋体" w:cs="宋体"/>
      <w:b/>
      <w:bCs/>
      <w:kern w:val="0"/>
      <w:sz w:val="36"/>
      <w:szCs w:val="36"/>
    </w:rPr>
  </w:style>
  <w:style w:type="character" w:styleId="a6">
    <w:name w:val="Strong"/>
    <w:basedOn w:val="a0"/>
    <w:uiPriority w:val="22"/>
    <w:qFormat/>
    <w:rsid w:val="0070206E"/>
    <w:rPr>
      <w:b/>
      <w:bCs/>
    </w:rPr>
  </w:style>
  <w:style w:type="character" w:styleId="a7">
    <w:name w:val="Hyperlink"/>
    <w:basedOn w:val="a0"/>
    <w:uiPriority w:val="99"/>
    <w:unhideWhenUsed/>
    <w:rsid w:val="006A65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15430">
      <w:bodyDiv w:val="1"/>
      <w:marLeft w:val="0"/>
      <w:marRight w:val="0"/>
      <w:marTop w:val="0"/>
      <w:marBottom w:val="0"/>
      <w:divBdr>
        <w:top w:val="none" w:sz="0" w:space="0" w:color="auto"/>
        <w:left w:val="none" w:sz="0" w:space="0" w:color="auto"/>
        <w:bottom w:val="none" w:sz="0" w:space="0" w:color="auto"/>
        <w:right w:val="none" w:sz="0" w:space="0" w:color="auto"/>
      </w:divBdr>
    </w:div>
    <w:div w:id="595678243">
      <w:bodyDiv w:val="1"/>
      <w:marLeft w:val="0"/>
      <w:marRight w:val="0"/>
      <w:marTop w:val="0"/>
      <w:marBottom w:val="0"/>
      <w:divBdr>
        <w:top w:val="none" w:sz="0" w:space="0" w:color="auto"/>
        <w:left w:val="none" w:sz="0" w:space="0" w:color="auto"/>
        <w:bottom w:val="none" w:sz="0" w:space="0" w:color="auto"/>
        <w:right w:val="none" w:sz="0" w:space="0" w:color="auto"/>
      </w:divBdr>
    </w:div>
    <w:div w:id="122008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kyc2015@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182</Words>
  <Characters>1042</Characters>
  <Application>Microsoft Office Word</Application>
  <DocSecurity>0</DocSecurity>
  <Lines>8</Lines>
  <Paragraphs>2</Paragraphs>
  <ScaleCrop>false</ScaleCrop>
  <Company>daohangxitong.com</Company>
  <LinksUpToDate>false</LinksUpToDate>
  <CharactersWithSpaces>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2021-06-22T03:31:00Z</dcterms:created>
  <dcterms:modified xsi:type="dcterms:W3CDTF">2021-06-23T03:32:00Z</dcterms:modified>
</cp:coreProperties>
</file>